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91945" w14:textId="77777777" w:rsidR="00D27983" w:rsidRDefault="00D27983" w:rsidP="00D279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Lesung aus dem Buch Jesaja (22, 19 - 23)</w:t>
      </w:r>
    </w:p>
    <w:p w14:paraId="7BEB442E" w14:textId="77777777" w:rsidR="00D27983" w:rsidRDefault="00D27983" w:rsidP="00D27983">
      <w:pPr>
        <w:spacing w:line="360" w:lineRule="auto"/>
        <w:rPr>
          <w:rFonts w:ascii="Arial" w:hAnsi="Arial" w:cs="Arial"/>
        </w:rPr>
      </w:pPr>
    </w:p>
    <w:p w14:paraId="0BA389EE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0" w:name="a15"/>
      <w:r>
        <w:rPr>
          <w:rFonts w:ascii="Arial" w:hAnsi="Arial" w:cs="Arial"/>
        </w:rPr>
        <w:t xml:space="preserve">So spricht Gott, der Herr zu </w:t>
      </w:r>
      <w:proofErr w:type="spellStart"/>
      <w:r>
        <w:rPr>
          <w:rFonts w:ascii="Arial" w:hAnsi="Arial" w:cs="Arial"/>
        </w:rPr>
        <w:t>Schebna</w:t>
      </w:r>
      <w:proofErr w:type="spellEnd"/>
      <w:r>
        <w:rPr>
          <w:rFonts w:ascii="Arial" w:hAnsi="Arial" w:cs="Arial"/>
        </w:rPr>
        <w:t>, dem Palastvorsteher</w:t>
      </w:r>
      <w:bookmarkEnd w:id="0"/>
      <w:r>
        <w:rPr>
          <w:rFonts w:ascii="Arial" w:hAnsi="Arial" w:cs="Arial"/>
        </w:rPr>
        <w:t>:</w:t>
      </w:r>
    </w:p>
    <w:p w14:paraId="1BEF349F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1" w:name="a19"/>
      <w:r>
        <w:rPr>
          <w:rFonts w:ascii="Arial" w:hAnsi="Arial" w:cs="Arial"/>
        </w:rPr>
        <w:t xml:space="preserve">Ich verjage dich aus deinem Amt, ich vertreibe dich von deinem Posten. </w:t>
      </w:r>
      <w:bookmarkEnd w:id="1"/>
    </w:p>
    <w:p w14:paraId="42C28457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2" w:name="a20"/>
      <w:r>
        <w:rPr>
          <w:rFonts w:ascii="Arial" w:hAnsi="Arial" w:cs="Arial"/>
        </w:rPr>
        <w:t xml:space="preserve">An jenem Tag werde ich meinen Knecht </w:t>
      </w:r>
      <w:proofErr w:type="spellStart"/>
      <w:r>
        <w:rPr>
          <w:rFonts w:ascii="Arial" w:hAnsi="Arial" w:cs="Arial"/>
        </w:rPr>
        <w:t>Eljakim</w:t>
      </w:r>
      <w:proofErr w:type="spellEnd"/>
      <w:r>
        <w:rPr>
          <w:rFonts w:ascii="Arial" w:hAnsi="Arial" w:cs="Arial"/>
        </w:rPr>
        <w:t xml:space="preserve">, den Sohn </w:t>
      </w:r>
      <w:proofErr w:type="spellStart"/>
      <w:r>
        <w:rPr>
          <w:rFonts w:ascii="Arial" w:hAnsi="Arial" w:cs="Arial"/>
        </w:rPr>
        <w:t>Hilkijas</w:t>
      </w:r>
      <w:proofErr w:type="spellEnd"/>
      <w:r>
        <w:rPr>
          <w:rFonts w:ascii="Arial" w:hAnsi="Arial" w:cs="Arial"/>
        </w:rPr>
        <w:t>, berufen.</w:t>
      </w:r>
      <w:bookmarkEnd w:id="2"/>
    </w:p>
    <w:p w14:paraId="3B5BC982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3" w:name="a21"/>
      <w:r>
        <w:rPr>
          <w:rFonts w:ascii="Arial" w:hAnsi="Arial" w:cs="Arial"/>
        </w:rPr>
        <w:t xml:space="preserve">Ich bekleide ihn mit deinem Gewand und lege ihm deine Schärpe um. Ich übergebe ihm dein Amt und er wird für die Einwohner Jerusalems und für das Haus </w:t>
      </w:r>
      <w:proofErr w:type="spellStart"/>
      <w:r>
        <w:rPr>
          <w:rFonts w:ascii="Arial" w:hAnsi="Arial" w:cs="Arial"/>
        </w:rPr>
        <w:t>Juda</w:t>
      </w:r>
      <w:proofErr w:type="spellEnd"/>
      <w:r>
        <w:rPr>
          <w:rFonts w:ascii="Arial" w:hAnsi="Arial" w:cs="Arial"/>
        </w:rPr>
        <w:t xml:space="preserve"> ein Vater sein.</w:t>
      </w:r>
      <w:bookmarkEnd w:id="3"/>
    </w:p>
    <w:p w14:paraId="4B4E5A24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4" w:name="a22"/>
      <w:r>
        <w:rPr>
          <w:rFonts w:ascii="Arial" w:hAnsi="Arial" w:cs="Arial"/>
        </w:rPr>
        <w:t>Ich lege ihm den Schlüssel des Hauses David auf die Schulter. Wenn er öffnet, kann niemand schließen; wenn er schließt, kann niemand öffnen.</w:t>
      </w:r>
      <w:bookmarkEnd w:id="4"/>
    </w:p>
    <w:p w14:paraId="17E4EFB9" w14:textId="77777777" w:rsidR="00D27983" w:rsidRDefault="00D27983" w:rsidP="00D27983">
      <w:pPr>
        <w:spacing w:line="360" w:lineRule="auto"/>
        <w:rPr>
          <w:rFonts w:ascii="Arial" w:hAnsi="Arial" w:cs="Arial"/>
        </w:rPr>
      </w:pPr>
      <w:bookmarkStart w:id="5" w:name="a23"/>
      <w:r>
        <w:rPr>
          <w:rFonts w:ascii="Arial" w:hAnsi="Arial" w:cs="Arial"/>
        </w:rPr>
        <w:t>Ich schlage ihn an einer festen Stelle als Pflock ein; er wird in seinem Vaterhaus den Ehrenplatz einnehmen.</w:t>
      </w:r>
      <w:bookmarkEnd w:id="5"/>
    </w:p>
    <w:p w14:paraId="164E6413" w14:textId="77777777" w:rsidR="00D27983" w:rsidRDefault="00D27983"/>
    <w:sectPr w:rsidR="00D279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983"/>
    <w:rsid w:val="00D2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41B1"/>
  <w15:chartTrackingRefBased/>
  <w15:docId w15:val="{A0736D40-C613-4941-AE1B-2E5512A5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79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4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578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Geißendörfer</dc:creator>
  <cp:keywords/>
  <dc:description/>
  <cp:lastModifiedBy>Bernd Geißendörfer</cp:lastModifiedBy>
  <cp:revision>1</cp:revision>
  <dcterms:created xsi:type="dcterms:W3CDTF">2020-08-22T10:40:00Z</dcterms:created>
  <dcterms:modified xsi:type="dcterms:W3CDTF">2020-08-22T10:40:00Z</dcterms:modified>
</cp:coreProperties>
</file>